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5"/>
      </w:tblGrid>
      <w:tr w:rsidR="00050FDE" w:rsidTr="00BD5922">
        <w:trPr>
          <w:jc w:val="center"/>
        </w:trPr>
        <w:tc>
          <w:tcPr>
            <w:tcW w:w="10795" w:type="dxa"/>
          </w:tcPr>
          <w:p w:rsidR="00050FDE" w:rsidRDefault="004F10DD" w:rsidP="00C13B8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NIFA </w:t>
            </w:r>
            <w:r w:rsidR="001A3739">
              <w:rPr>
                <w:b/>
                <w:bCs/>
                <w:sz w:val="28"/>
                <w:szCs w:val="28"/>
              </w:rPr>
              <w:t>Hall of Fame</w:t>
            </w:r>
            <w:r w:rsidR="00050FDE">
              <w:rPr>
                <w:b/>
                <w:bCs/>
                <w:sz w:val="28"/>
                <w:szCs w:val="28"/>
              </w:rPr>
              <w:t xml:space="preserve"> Nomination Form</w:t>
            </w:r>
          </w:p>
        </w:tc>
      </w:tr>
    </w:tbl>
    <w:p w:rsidR="00521400" w:rsidRDefault="00521400">
      <w:pPr>
        <w:spacing w:line="120" w:lineRule="exact"/>
        <w:rPr>
          <w:b/>
          <w:bCs/>
          <w:sz w:val="24"/>
        </w:rPr>
        <w:sectPr w:rsidR="00521400" w:rsidSect="00331933">
          <w:endnotePr>
            <w:numFmt w:val="decimal"/>
          </w:endnotePr>
          <w:type w:val="continuous"/>
          <w:pgSz w:w="12240" w:h="15840"/>
          <w:pgMar w:top="720" w:right="720" w:bottom="720" w:left="720" w:header="1008" w:footer="864" w:gutter="0"/>
          <w:cols w:space="720"/>
          <w:noEndnote/>
          <w:docGrid w:linePitch="272"/>
        </w:sectPr>
      </w:pPr>
    </w:p>
    <w:tbl>
      <w:tblPr>
        <w:tblW w:w="108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85"/>
        <w:gridCol w:w="5320"/>
      </w:tblGrid>
      <w:tr w:rsidR="00050FDE" w:rsidTr="00BD5922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76" w:rsidRDefault="00050FDE" w:rsidP="001A3739">
            <w:pPr>
              <w:spacing w:after="58"/>
              <w:rPr>
                <w:b/>
                <w:bCs/>
                <w:sz w:val="24"/>
              </w:rPr>
            </w:pPr>
            <w:r w:rsidRPr="001A3739">
              <w:rPr>
                <w:b/>
                <w:bCs/>
                <w:szCs w:val="16"/>
              </w:rPr>
              <w:lastRenderedPageBreak/>
              <w:t>NAME OF NOMINEE</w:t>
            </w:r>
            <w:r w:rsidR="001A3739" w:rsidRPr="001A3739">
              <w:rPr>
                <w:b/>
                <w:bCs/>
                <w:szCs w:val="16"/>
              </w:rPr>
              <w:t xml:space="preserve"> </w:t>
            </w:r>
            <w:r w:rsidR="001A3739" w:rsidRPr="001A3739">
              <w:rPr>
                <w:bCs/>
                <w:i/>
                <w:sz w:val="16"/>
                <w:szCs w:val="16"/>
              </w:rPr>
              <w:t>(</w:t>
            </w:r>
            <w:r w:rsidR="0053735F" w:rsidRPr="001A3739">
              <w:rPr>
                <w:bCs/>
                <w:i/>
                <w:sz w:val="12"/>
                <w:szCs w:val="16"/>
              </w:rPr>
              <w:t xml:space="preserve">Be sure to include the </w:t>
            </w:r>
            <w:r w:rsidR="0053735F" w:rsidRPr="001A3739">
              <w:rPr>
                <w:bCs/>
                <w:i/>
                <w:sz w:val="12"/>
                <w:szCs w:val="16"/>
                <w:u w:val="single"/>
              </w:rPr>
              <w:t>exact name</w:t>
            </w:r>
            <w:r w:rsidR="00CA270B">
              <w:rPr>
                <w:bCs/>
                <w:i/>
                <w:sz w:val="12"/>
                <w:szCs w:val="16"/>
              </w:rPr>
              <w:t xml:space="preserve"> to be shown on the award</w:t>
            </w:r>
            <w:r w:rsidR="001A3739" w:rsidRPr="001A3739">
              <w:rPr>
                <w:bCs/>
                <w:i/>
                <w:sz w:val="12"/>
                <w:szCs w:val="16"/>
              </w:rPr>
              <w:t>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DE" w:rsidRDefault="001A3739" w:rsidP="001A3739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Cs w:val="16"/>
              </w:rPr>
              <w:t xml:space="preserve">NOMINEE’S </w:t>
            </w:r>
            <w:r w:rsidRPr="001A3739">
              <w:rPr>
                <w:b/>
                <w:bCs/>
                <w:szCs w:val="16"/>
              </w:rPr>
              <w:t>ORGANIZATION</w:t>
            </w:r>
          </w:p>
        </w:tc>
      </w:tr>
      <w:tr w:rsidR="00050FDE" w:rsidTr="00BD5922">
        <w:trPr>
          <w:jc w:val="center"/>
        </w:trPr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93" w:rsidRPr="001A3739" w:rsidRDefault="00F81893" w:rsidP="00F81893">
            <w:pPr>
              <w:rPr>
                <w:bCs/>
                <w:sz w:val="24"/>
                <w:szCs w:val="20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DE" w:rsidRPr="001A3739" w:rsidRDefault="00050FDE">
            <w:pPr>
              <w:rPr>
                <w:bCs/>
                <w:sz w:val="24"/>
                <w:szCs w:val="20"/>
              </w:rPr>
            </w:pPr>
          </w:p>
        </w:tc>
      </w:tr>
      <w:tr w:rsidR="001A3739" w:rsidTr="00BD5922">
        <w:tblPrEx>
          <w:jc w:val="left"/>
        </w:tblPrEx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739" w:rsidRPr="001A3739" w:rsidRDefault="001A3739" w:rsidP="001A3739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16"/>
              </w:rPr>
              <w:t>NOMINEE’S TITLE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739" w:rsidRPr="001A3739" w:rsidRDefault="001A3739" w:rsidP="002806F8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16"/>
              </w:rPr>
              <w:t xml:space="preserve">NOMINEE’S </w:t>
            </w:r>
            <w:r w:rsidRPr="001A3739">
              <w:rPr>
                <w:b/>
                <w:bCs/>
                <w:szCs w:val="16"/>
              </w:rPr>
              <w:t>E-MAIL</w:t>
            </w:r>
          </w:p>
        </w:tc>
      </w:tr>
      <w:tr w:rsidR="001A3739" w:rsidTr="00BD5922">
        <w:tblPrEx>
          <w:jc w:val="left"/>
        </w:tblPrEx>
        <w:trPr>
          <w:trHeight w:val="306"/>
        </w:trPr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9" w:rsidRPr="001A3739" w:rsidRDefault="001A3739" w:rsidP="002806F8">
            <w:pPr>
              <w:rPr>
                <w:bCs/>
                <w:sz w:val="24"/>
                <w:szCs w:val="20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9" w:rsidRPr="001A3739" w:rsidRDefault="001A3739" w:rsidP="002806F8">
            <w:pPr>
              <w:rPr>
                <w:bCs/>
                <w:sz w:val="24"/>
                <w:szCs w:val="20"/>
              </w:rPr>
            </w:pPr>
          </w:p>
        </w:tc>
      </w:tr>
      <w:tr w:rsidR="001A3739" w:rsidTr="00BD5922">
        <w:tblPrEx>
          <w:jc w:val="left"/>
        </w:tblPrEx>
        <w:trPr>
          <w:trHeight w:val="306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739" w:rsidRDefault="001A3739">
            <w:pPr>
              <w:rPr>
                <w:b/>
                <w:bCs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A3739" w:rsidRDefault="001A3739">
            <w:pPr>
              <w:rPr>
                <w:b/>
                <w:bCs/>
                <w:szCs w:val="20"/>
              </w:rPr>
            </w:pPr>
          </w:p>
        </w:tc>
      </w:tr>
      <w:tr w:rsidR="00050FDE" w:rsidTr="00BD5922">
        <w:tblPrEx>
          <w:jc w:val="left"/>
        </w:tblPrEx>
        <w:trPr>
          <w:hidden/>
        </w:trPr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B1" w:rsidRPr="00367C43" w:rsidRDefault="00367C43" w:rsidP="007D5BB1">
            <w:pPr>
              <w:spacing w:afterLines="60" w:after="144"/>
              <w:rPr>
                <w:b/>
                <w:bCs/>
                <w:szCs w:val="20"/>
              </w:rPr>
            </w:pPr>
            <w:r>
              <w:rPr>
                <w:b/>
                <w:bCs/>
                <w:vanish/>
                <w:szCs w:val="20"/>
              </w:rPr>
              <w:t>PART 1</w:t>
            </w:r>
            <w:r>
              <w:rPr>
                <w:b/>
                <w:bCs/>
                <w:vanish/>
                <w:szCs w:val="20"/>
              </w:rPr>
              <w:t xml:space="preserve"> – </w:t>
            </w:r>
            <w:r w:rsidR="007D5BB1">
              <w:rPr>
                <w:b/>
                <w:bCs/>
                <w:szCs w:val="16"/>
              </w:rPr>
              <w:t>5</w:t>
            </w:r>
            <w:r w:rsidR="001A3739" w:rsidRPr="001A3739">
              <w:rPr>
                <w:b/>
                <w:bCs/>
                <w:szCs w:val="16"/>
              </w:rPr>
              <w:t>0 POINTS:</w:t>
            </w:r>
            <w:r w:rsidR="007D5BB1">
              <w:rPr>
                <w:b/>
                <w:bCs/>
                <w:szCs w:val="16"/>
              </w:rPr>
              <w:t xml:space="preserve"> </w:t>
            </w:r>
            <w:r w:rsidR="007D5BB1" w:rsidRPr="00367C43">
              <w:rPr>
                <w:b/>
                <w:bCs/>
                <w:szCs w:val="20"/>
              </w:rPr>
              <w:t>MEASURABLE IMPACT ON NIFA AND ITS MISSION</w:t>
            </w:r>
          </w:p>
          <w:p w:rsidR="00050FDE" w:rsidRDefault="007D5BB1" w:rsidP="007D5BB1">
            <w:pPr>
              <w:spacing w:afterLines="60" w:after="144"/>
              <w:rPr>
                <w:b/>
                <w:bCs/>
                <w:szCs w:val="20"/>
              </w:rPr>
            </w:pPr>
            <w:r w:rsidRPr="001A3739">
              <w:rPr>
                <w:b/>
                <w:bCs/>
                <w:sz w:val="16"/>
                <w:szCs w:val="20"/>
              </w:rPr>
              <w:t>Limited to 500 words. Clearly describe the measurable impact on NIFA and its mission. Explain the situation that revealed the need for the activity and how that situation was addressed/improved due to specific actions of the nominee. If the nominee’s role was as a supporter, describe the measurable impact resulting indirectly from that support. Clearly describe how the nominee’s support was critical to enable the implementers/coordinators to achieve the measurable impact described.</w:t>
            </w:r>
          </w:p>
        </w:tc>
      </w:tr>
      <w:tr w:rsidR="00050FDE" w:rsidTr="00331933">
        <w:tblPrEx>
          <w:jc w:val="left"/>
        </w:tblPrEx>
        <w:trPr>
          <w:trHeight w:val="10790"/>
        </w:trPr>
        <w:tc>
          <w:tcPr>
            <w:tcW w:w="10805" w:type="dxa"/>
            <w:gridSpan w:val="2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50FDE" w:rsidRPr="001A3739" w:rsidRDefault="00050FDE" w:rsidP="001A3739">
            <w:pPr>
              <w:rPr>
                <w:bCs/>
                <w:szCs w:val="20"/>
              </w:rPr>
            </w:pPr>
          </w:p>
        </w:tc>
      </w:tr>
      <w:tr w:rsidR="001A3739" w:rsidTr="00CA270B">
        <w:tblPrEx>
          <w:jc w:val="left"/>
        </w:tblPrEx>
        <w:trPr>
          <w:trHeight w:val="862"/>
          <w:hidden/>
        </w:trPr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B1" w:rsidRDefault="00367C43" w:rsidP="007D5BB1">
            <w:pPr>
              <w:spacing w:afterLines="60" w:after="144"/>
              <w:rPr>
                <w:b/>
                <w:bCs/>
                <w:szCs w:val="16"/>
              </w:rPr>
            </w:pPr>
            <w:r>
              <w:rPr>
                <w:b/>
                <w:bCs/>
                <w:vanish/>
                <w:szCs w:val="20"/>
              </w:rPr>
              <w:t xml:space="preserve">PART </w:t>
            </w:r>
            <w:r>
              <w:rPr>
                <w:b/>
                <w:bCs/>
                <w:vanish/>
                <w:szCs w:val="20"/>
              </w:rPr>
              <w:t>2</w:t>
            </w:r>
            <w:r>
              <w:rPr>
                <w:b/>
                <w:bCs/>
                <w:vanish/>
                <w:szCs w:val="20"/>
              </w:rPr>
              <w:t xml:space="preserve"> – </w:t>
            </w:r>
            <w:r w:rsidR="007D5BB1">
              <w:rPr>
                <w:b/>
                <w:bCs/>
                <w:szCs w:val="20"/>
              </w:rPr>
              <w:t>3</w:t>
            </w:r>
            <w:r w:rsidR="001A3739" w:rsidRPr="00367C43">
              <w:rPr>
                <w:b/>
                <w:bCs/>
                <w:szCs w:val="20"/>
              </w:rPr>
              <w:t xml:space="preserve">0 POINTS: </w:t>
            </w:r>
            <w:r w:rsidR="007D5BB1" w:rsidRPr="001A3739">
              <w:rPr>
                <w:b/>
                <w:bCs/>
                <w:szCs w:val="16"/>
              </w:rPr>
              <w:t xml:space="preserve">SYNERGY OF RESEARCH, EDUCATION, EXTENSION, AND </w:t>
            </w:r>
            <w:r w:rsidR="007D5BB1">
              <w:rPr>
                <w:b/>
                <w:bCs/>
                <w:szCs w:val="16"/>
              </w:rPr>
              <w:t>N</w:t>
            </w:r>
            <w:r w:rsidR="007D5BB1" w:rsidRPr="001A3739">
              <w:rPr>
                <w:b/>
                <w:bCs/>
                <w:szCs w:val="16"/>
              </w:rPr>
              <w:t xml:space="preserve">OMINEE’S </w:t>
            </w:r>
            <w:r w:rsidR="007D5BB1">
              <w:rPr>
                <w:b/>
                <w:bCs/>
                <w:szCs w:val="16"/>
              </w:rPr>
              <w:t>R</w:t>
            </w:r>
            <w:r w:rsidR="007D5BB1" w:rsidRPr="001A3739">
              <w:rPr>
                <w:b/>
                <w:bCs/>
                <w:szCs w:val="16"/>
              </w:rPr>
              <w:t>OLE</w:t>
            </w:r>
          </w:p>
          <w:p w:rsidR="001A3739" w:rsidRPr="001A3739" w:rsidRDefault="007D5BB1" w:rsidP="007D5BB1">
            <w:pPr>
              <w:spacing w:afterLines="60" w:after="144"/>
              <w:rPr>
                <w:b/>
                <w:bCs/>
                <w:sz w:val="24"/>
                <w:szCs w:val="20"/>
              </w:rPr>
            </w:pPr>
            <w:r w:rsidRPr="001A3739">
              <w:rPr>
                <w:b/>
                <w:bCs/>
                <w:sz w:val="16"/>
                <w:szCs w:val="16"/>
              </w:rPr>
              <w:t xml:space="preserve">Limited to </w:t>
            </w:r>
            <w:r>
              <w:rPr>
                <w:b/>
                <w:bCs/>
                <w:sz w:val="16"/>
                <w:szCs w:val="16"/>
              </w:rPr>
              <w:t>50</w:t>
            </w:r>
            <w:r w:rsidRPr="001A3739">
              <w:rPr>
                <w:b/>
                <w:bCs/>
                <w:sz w:val="16"/>
                <w:szCs w:val="16"/>
              </w:rPr>
              <w:t>0 words.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A3739">
              <w:rPr>
                <w:b/>
                <w:bCs/>
                <w:sz w:val="16"/>
                <w:szCs w:val="16"/>
              </w:rPr>
              <w:t>Describe the combined Research, Education, and/or Extension approach and the nominee’s role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A3739">
              <w:rPr>
                <w:b/>
                <w:bCs/>
                <w:sz w:val="16"/>
                <w:szCs w:val="16"/>
              </w:rPr>
              <w:t>as implementer, coordinator, or supporter. Explain why this approach was uniquely effective,</w:t>
            </w:r>
            <w:r>
              <w:rPr>
                <w:b/>
                <w:bCs/>
                <w:sz w:val="16"/>
                <w:szCs w:val="16"/>
              </w:rPr>
              <w:t xml:space="preserve"> and</w:t>
            </w:r>
            <w:r w:rsidRPr="001A3739">
              <w:rPr>
                <w:b/>
                <w:bCs/>
                <w:sz w:val="16"/>
                <w:szCs w:val="16"/>
              </w:rPr>
              <w:t>/or innovative. Provide specific examples of how the nominee ultimately ensured positive,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A3739">
              <w:rPr>
                <w:b/>
                <w:bCs/>
                <w:sz w:val="16"/>
                <w:szCs w:val="16"/>
              </w:rPr>
              <w:t>measurable impact from the activity/activities</w:t>
            </w:r>
            <w:r>
              <w:rPr>
                <w:b/>
                <w:bCs/>
                <w:sz w:val="16"/>
                <w:szCs w:val="16"/>
              </w:rPr>
              <w:t xml:space="preserve"> on citizens’ lives locally, regionally, nationally, or internationally.</w:t>
            </w:r>
          </w:p>
        </w:tc>
      </w:tr>
      <w:tr w:rsidR="001A3739" w:rsidRPr="001A3739" w:rsidTr="00331933">
        <w:tblPrEx>
          <w:jc w:val="left"/>
        </w:tblPrEx>
        <w:trPr>
          <w:trHeight w:val="9710"/>
        </w:trPr>
        <w:tc>
          <w:tcPr>
            <w:tcW w:w="10805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67C43" w:rsidRPr="001A3739" w:rsidRDefault="00367C43" w:rsidP="00367C43">
            <w:pPr>
              <w:rPr>
                <w:bCs/>
                <w:sz w:val="24"/>
                <w:szCs w:val="20"/>
              </w:rPr>
            </w:pPr>
          </w:p>
        </w:tc>
      </w:tr>
      <w:tr w:rsidR="00BD5922" w:rsidTr="00CA270B">
        <w:tblPrEx>
          <w:jc w:val="left"/>
        </w:tblPrEx>
        <w:trPr>
          <w:trHeight w:val="664"/>
          <w:hidden/>
        </w:trPr>
        <w:tc>
          <w:tcPr>
            <w:tcW w:w="10805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67C43" w:rsidRDefault="00367C43" w:rsidP="00367C43">
            <w:pPr>
              <w:spacing w:afterLines="60" w:after="144"/>
              <w:rPr>
                <w:b/>
                <w:bCs/>
                <w:vanish/>
                <w:szCs w:val="20"/>
              </w:rPr>
            </w:pPr>
            <w:r>
              <w:rPr>
                <w:b/>
                <w:bCs/>
                <w:vanish/>
                <w:szCs w:val="20"/>
              </w:rPr>
              <w:t xml:space="preserve">PART 3 – </w:t>
            </w:r>
            <w:r>
              <w:rPr>
                <w:b/>
                <w:bCs/>
                <w:vanish/>
                <w:szCs w:val="20"/>
              </w:rPr>
              <w:t>20 POINTS: ENDORSEMENT/LETTERS OF SUPPORT</w:t>
            </w:r>
          </w:p>
          <w:p w:rsidR="00367C43" w:rsidRPr="00367C43" w:rsidRDefault="00EA4447" w:rsidP="007D5BB1">
            <w:pPr>
              <w:spacing w:afterLines="60" w:after="144"/>
              <w:rPr>
                <w:b/>
                <w:bCs/>
                <w:vanish/>
                <w:szCs w:val="20"/>
              </w:rPr>
            </w:pPr>
            <w:r>
              <w:rPr>
                <w:b/>
                <w:bCs/>
                <w:vanish/>
                <w:sz w:val="16"/>
                <w:szCs w:val="20"/>
              </w:rPr>
              <w:t xml:space="preserve">Up to three (3) endorsements/letters of support may be submitted. </w:t>
            </w:r>
            <w:r w:rsidR="00367C43" w:rsidRPr="00367C43">
              <w:rPr>
                <w:b/>
                <w:bCs/>
                <w:vanish/>
                <w:sz w:val="16"/>
                <w:szCs w:val="20"/>
              </w:rPr>
              <w:t xml:space="preserve">Letters should clearly express how the nominee affected change as a result of their role in programs or activities as implementer, coordinator, </w:t>
            </w:r>
            <w:r w:rsidR="007D5BB1">
              <w:rPr>
                <w:b/>
                <w:bCs/>
                <w:vanish/>
                <w:sz w:val="16"/>
                <w:szCs w:val="20"/>
              </w:rPr>
              <w:t xml:space="preserve">or </w:t>
            </w:r>
            <w:r w:rsidR="00367C43" w:rsidRPr="00367C43">
              <w:rPr>
                <w:b/>
                <w:bCs/>
                <w:vanish/>
                <w:sz w:val="16"/>
                <w:szCs w:val="20"/>
              </w:rPr>
              <w:t>supporter</w:t>
            </w:r>
            <w:bookmarkStart w:id="0" w:name="_GoBack"/>
            <w:bookmarkEnd w:id="0"/>
            <w:r w:rsidR="00367C43" w:rsidRPr="00367C43">
              <w:rPr>
                <w:b/>
                <w:bCs/>
                <w:vanish/>
                <w:sz w:val="16"/>
                <w:szCs w:val="20"/>
              </w:rPr>
              <w:t xml:space="preserve"> for positive, measurable impact on citizens locally, regionally, nationally, or internationally. Letters should be attached separately.</w:t>
            </w:r>
          </w:p>
        </w:tc>
      </w:tr>
    </w:tbl>
    <w:p w:rsidR="00367C43" w:rsidRDefault="00367C43" w:rsidP="00367C43">
      <w:pPr>
        <w:rPr>
          <w:b/>
          <w:bCs/>
          <w:vanish/>
          <w:szCs w:val="20"/>
        </w:rPr>
      </w:pPr>
    </w:p>
    <w:tbl>
      <w:tblPr>
        <w:tblW w:w="1080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84"/>
        <w:gridCol w:w="4816"/>
      </w:tblGrid>
      <w:tr w:rsidR="00050FDE" w:rsidTr="00331933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FDE" w:rsidRDefault="00050FDE" w:rsidP="00CA270B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NOMINATOR NAME</w:t>
            </w:r>
            <w:r w:rsidRPr="00507735">
              <w:rPr>
                <w:b/>
                <w:bCs/>
                <w:sz w:val="12"/>
                <w:szCs w:val="16"/>
              </w:rPr>
              <w:t xml:space="preserve"> </w:t>
            </w:r>
            <w:r w:rsidRPr="00507735">
              <w:rPr>
                <w:i/>
                <w:iCs/>
                <w:sz w:val="12"/>
                <w:szCs w:val="16"/>
              </w:rPr>
              <w:t>(</w:t>
            </w:r>
            <w:r w:rsidR="00CA270B">
              <w:rPr>
                <w:i/>
                <w:iCs/>
                <w:sz w:val="12"/>
                <w:szCs w:val="16"/>
              </w:rPr>
              <w:t>P</w:t>
            </w:r>
            <w:r w:rsidRPr="00507735">
              <w:rPr>
                <w:i/>
                <w:iCs/>
                <w:sz w:val="12"/>
                <w:szCs w:val="16"/>
              </w:rPr>
              <w:t>rinted)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FDE" w:rsidRDefault="00050FDE" w:rsidP="00C13B82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NOMINATOR TITLE</w:t>
            </w:r>
            <w:r w:rsidR="00F81893">
              <w:rPr>
                <w:b/>
                <w:bCs/>
                <w:sz w:val="16"/>
                <w:szCs w:val="16"/>
              </w:rPr>
              <w:t xml:space="preserve"> &amp; </w:t>
            </w:r>
            <w:r w:rsidR="00C13B82">
              <w:rPr>
                <w:b/>
                <w:bCs/>
                <w:sz w:val="16"/>
                <w:szCs w:val="16"/>
              </w:rPr>
              <w:t>ORGANIZATION</w:t>
            </w:r>
          </w:p>
        </w:tc>
      </w:tr>
      <w:tr w:rsidR="00050FDE" w:rsidTr="00331933">
        <w:trPr>
          <w:trHeight w:val="360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E" w:rsidRDefault="00050FDE">
            <w:pPr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E" w:rsidRDefault="00050FDE">
            <w:pPr>
              <w:rPr>
                <w:b/>
                <w:bCs/>
                <w:szCs w:val="20"/>
                <w:u w:val="single"/>
              </w:rPr>
            </w:pPr>
          </w:p>
        </w:tc>
      </w:tr>
      <w:tr w:rsidR="00050FDE" w:rsidTr="00331933"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SIGNATURE OF NOMINATOR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050FDE" w:rsidTr="00331933"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</w:tr>
      <w:tr w:rsidR="00050FDE" w:rsidTr="00331933">
        <w:tblPrEx>
          <w:tblBorders>
            <w:top w:val="single" w:sz="4" w:space="0" w:color="auto"/>
          </w:tblBorders>
        </w:tblPrEx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</w:tcPr>
          <w:p w:rsidR="00050FDE" w:rsidRDefault="00C13B82" w:rsidP="00CA270B">
            <w:pPr>
              <w:spacing w:after="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NOMINATOR’S PHONE</w:t>
            </w:r>
            <w:r w:rsidR="00CA270B" w:rsidRPr="00507735">
              <w:rPr>
                <w:b/>
                <w:bCs/>
                <w:sz w:val="12"/>
                <w:szCs w:val="16"/>
              </w:rPr>
              <w:t xml:space="preserve"> </w:t>
            </w:r>
            <w:r w:rsidR="00CA270B" w:rsidRPr="00507735">
              <w:rPr>
                <w:i/>
                <w:iCs/>
                <w:sz w:val="12"/>
                <w:szCs w:val="16"/>
              </w:rPr>
              <w:t>(</w:t>
            </w:r>
            <w:r w:rsidR="00CA270B">
              <w:rPr>
                <w:i/>
                <w:iCs/>
                <w:sz w:val="12"/>
                <w:szCs w:val="16"/>
              </w:rPr>
              <w:t>Include area code</w:t>
            </w:r>
            <w:r w:rsidR="00CA270B" w:rsidRPr="00507735">
              <w:rPr>
                <w:i/>
                <w:iCs/>
                <w:sz w:val="12"/>
                <w:szCs w:val="16"/>
              </w:rPr>
              <w:t>)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</w:tcPr>
          <w:p w:rsidR="00050FDE" w:rsidRDefault="00C13B82">
            <w:pPr>
              <w:spacing w:after="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NOMINATOR’S EMAIL</w:t>
            </w:r>
          </w:p>
        </w:tc>
      </w:tr>
      <w:tr w:rsidR="00050FDE" w:rsidTr="00331933">
        <w:tblPrEx>
          <w:tblBorders>
            <w:top w:val="single" w:sz="4" w:space="0" w:color="auto"/>
          </w:tblBorders>
        </w:tblPrEx>
        <w:trPr>
          <w:trHeight w:val="378"/>
        </w:trPr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</w:rPr>
            </w:pP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</w:rPr>
            </w:pPr>
          </w:p>
        </w:tc>
      </w:tr>
    </w:tbl>
    <w:p w:rsidR="00050FDE" w:rsidRDefault="00050FDE" w:rsidP="00521400"/>
    <w:sectPr w:rsidR="00050FDE" w:rsidSect="00331933">
      <w:endnotePr>
        <w:numFmt w:val="decimal"/>
      </w:endnotePr>
      <w:type w:val="continuous"/>
      <w:pgSz w:w="12240" w:h="15840"/>
      <w:pgMar w:top="720" w:right="720" w:bottom="720" w:left="720" w:header="1008" w:footer="26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33" w:rsidRDefault="00331933" w:rsidP="00331933">
      <w:r>
        <w:separator/>
      </w:r>
    </w:p>
  </w:endnote>
  <w:endnote w:type="continuationSeparator" w:id="0">
    <w:p w:rsidR="00331933" w:rsidRDefault="00331933" w:rsidP="0033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33" w:rsidRDefault="00331933" w:rsidP="00331933">
      <w:r>
        <w:separator/>
      </w:r>
    </w:p>
  </w:footnote>
  <w:footnote w:type="continuationSeparator" w:id="0">
    <w:p w:rsidR="00331933" w:rsidRDefault="00331933" w:rsidP="0033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81"/>
    <w:rsid w:val="0003796A"/>
    <w:rsid w:val="00050FDE"/>
    <w:rsid w:val="00131177"/>
    <w:rsid w:val="001A3739"/>
    <w:rsid w:val="001B06E0"/>
    <w:rsid w:val="001D6CB0"/>
    <w:rsid w:val="0024536D"/>
    <w:rsid w:val="0028118C"/>
    <w:rsid w:val="002C71B2"/>
    <w:rsid w:val="003006C5"/>
    <w:rsid w:val="00314E71"/>
    <w:rsid w:val="00331933"/>
    <w:rsid w:val="00367C43"/>
    <w:rsid w:val="003702F8"/>
    <w:rsid w:val="003B1A49"/>
    <w:rsid w:val="00417381"/>
    <w:rsid w:val="00477044"/>
    <w:rsid w:val="004F10DD"/>
    <w:rsid w:val="00507735"/>
    <w:rsid w:val="00521400"/>
    <w:rsid w:val="0053735F"/>
    <w:rsid w:val="0055158F"/>
    <w:rsid w:val="005E58C5"/>
    <w:rsid w:val="006772B5"/>
    <w:rsid w:val="006935F0"/>
    <w:rsid w:val="00735C8A"/>
    <w:rsid w:val="007D5BB1"/>
    <w:rsid w:val="007F2468"/>
    <w:rsid w:val="0082612E"/>
    <w:rsid w:val="00916376"/>
    <w:rsid w:val="0095615B"/>
    <w:rsid w:val="00971E6E"/>
    <w:rsid w:val="009B2378"/>
    <w:rsid w:val="009C7502"/>
    <w:rsid w:val="00A20498"/>
    <w:rsid w:val="00A45965"/>
    <w:rsid w:val="00A54BFE"/>
    <w:rsid w:val="00A5740D"/>
    <w:rsid w:val="00AB5F49"/>
    <w:rsid w:val="00AC586D"/>
    <w:rsid w:val="00B373D3"/>
    <w:rsid w:val="00BC5447"/>
    <w:rsid w:val="00BD5922"/>
    <w:rsid w:val="00C103E9"/>
    <w:rsid w:val="00C13B82"/>
    <w:rsid w:val="00C30A66"/>
    <w:rsid w:val="00C82212"/>
    <w:rsid w:val="00CA270B"/>
    <w:rsid w:val="00D04908"/>
    <w:rsid w:val="00D05C1A"/>
    <w:rsid w:val="00D21FB0"/>
    <w:rsid w:val="00D539A7"/>
    <w:rsid w:val="00D703A3"/>
    <w:rsid w:val="00D758CA"/>
    <w:rsid w:val="00E2046A"/>
    <w:rsid w:val="00E73C7B"/>
    <w:rsid w:val="00EA4447"/>
    <w:rsid w:val="00F56F6C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BE393-C819-4747-9AFE-34912D9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1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82212"/>
  </w:style>
  <w:style w:type="paragraph" w:styleId="BalloonText">
    <w:name w:val="Balloon Text"/>
    <w:basedOn w:val="Normal"/>
    <w:semiHidden/>
    <w:rsid w:val="00735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31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933"/>
    <w:rPr>
      <w:szCs w:val="24"/>
    </w:rPr>
  </w:style>
  <w:style w:type="paragraph" w:styleId="Footer">
    <w:name w:val="footer"/>
    <w:basedOn w:val="Normal"/>
    <w:link w:val="FooterChar"/>
    <w:unhideWhenUsed/>
    <w:rsid w:val="00331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193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1CCB-2F1D-46A6-AC59-E8465F9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Administrator’s Equal Employment Opportunity/Civil Rights Awards Nomination  Form</vt:lpstr>
    </vt:vector>
  </TitlesOfParts>
  <Company>ARS-AFM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Administrator’s Equal Employment Opportunity/Civil Rights Awards Nomination  Form</dc:title>
  <dc:creator>ARS AFM</dc:creator>
  <cp:lastModifiedBy>Whittet, Kimberly M. - NIFA</cp:lastModifiedBy>
  <cp:revision>7</cp:revision>
  <cp:lastPrinted>2015-06-04T15:06:00Z</cp:lastPrinted>
  <dcterms:created xsi:type="dcterms:W3CDTF">2015-06-04T14:52:00Z</dcterms:created>
  <dcterms:modified xsi:type="dcterms:W3CDTF">2015-06-04T17:25:00Z</dcterms:modified>
</cp:coreProperties>
</file>